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B3C5BE" w14:textId="2B78E01E" w:rsidR="00C72A79" w:rsidRPr="00C5335E" w:rsidRDefault="005E0704" w:rsidP="005E0704">
      <w:pPr>
        <w:shd w:val="clear" w:color="auto" w:fill="FFFFFF"/>
        <w:jc w:val="center"/>
        <w:rPr>
          <w:rFonts w:asciiTheme="majorHAnsi" w:hAnsiTheme="majorHAnsi"/>
        </w:rPr>
      </w:pPr>
      <w:r>
        <w:rPr>
          <w:noProof/>
        </w:rPr>
        <w:drawing>
          <wp:anchor distT="36576" distB="36576" distL="36576" distR="36576" simplePos="0" relativeHeight="251659264" behindDoc="0" locked="0" layoutInCell="1" allowOverlap="1" wp14:anchorId="464C2E2A" wp14:editId="4171ACB4">
            <wp:simplePos x="0" y="0"/>
            <wp:positionH relativeFrom="column">
              <wp:posOffset>5558790</wp:posOffset>
            </wp:positionH>
            <wp:positionV relativeFrom="paragraph">
              <wp:posOffset>-155575</wp:posOffset>
            </wp:positionV>
            <wp:extent cx="979805" cy="914400"/>
            <wp:effectExtent l="0" t="0" r="0" b="0"/>
            <wp:wrapNone/>
            <wp:docPr id="5" name="Picture 1" descr="Description: Description: aggies logo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aggies logo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9805" cy="914400"/>
                    </a:xfrm>
                    <a:prstGeom prst="rect">
                      <a:avLst/>
                    </a:prstGeom>
                    <a:noFill/>
                    <a:ln>
                      <a:noFill/>
                    </a:ln>
                  </pic:spPr>
                </pic:pic>
              </a:graphicData>
            </a:graphic>
          </wp:anchor>
        </w:drawing>
      </w:r>
      <w:r>
        <w:rPr>
          <w:noProof/>
        </w:rPr>
        <w:drawing>
          <wp:anchor distT="36576" distB="36576" distL="36576" distR="36576" simplePos="0" relativeHeight="251661312" behindDoc="0" locked="0" layoutInCell="1" allowOverlap="1" wp14:anchorId="08E4AFCB" wp14:editId="3D78D2CE">
            <wp:simplePos x="0" y="0"/>
            <wp:positionH relativeFrom="column">
              <wp:posOffset>-571500</wp:posOffset>
            </wp:positionH>
            <wp:positionV relativeFrom="paragraph">
              <wp:posOffset>-155575</wp:posOffset>
            </wp:positionV>
            <wp:extent cx="979805" cy="914400"/>
            <wp:effectExtent l="0" t="0" r="0" b="0"/>
            <wp:wrapNone/>
            <wp:docPr id="4" name="Picture 1" descr="Description: Description: aggies logo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aggies logo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9805" cy="914400"/>
                    </a:xfrm>
                    <a:prstGeom prst="rect">
                      <a:avLst/>
                    </a:prstGeom>
                    <a:noFill/>
                    <a:ln>
                      <a:noFill/>
                    </a:ln>
                  </pic:spPr>
                </pic:pic>
              </a:graphicData>
            </a:graphic>
          </wp:anchor>
        </w:drawing>
      </w:r>
      <w:r w:rsidR="00022B02" w:rsidRPr="00C5335E">
        <w:rPr>
          <w:rFonts w:asciiTheme="majorHAnsi" w:hAnsiTheme="majorHAnsi"/>
          <w:color w:val="000000"/>
          <w:spacing w:val="-2"/>
          <w:sz w:val="36"/>
          <w:szCs w:val="36"/>
        </w:rPr>
        <w:t>Williamson County Aggie Moms' Club</w:t>
      </w:r>
    </w:p>
    <w:p w14:paraId="4F38A61B" w14:textId="77777777" w:rsidR="005E0704" w:rsidRDefault="00670757" w:rsidP="005E0704">
      <w:pPr>
        <w:shd w:val="clear" w:color="auto" w:fill="FFFFFF"/>
        <w:spacing w:line="355" w:lineRule="exact"/>
        <w:jc w:val="center"/>
        <w:rPr>
          <w:rFonts w:asciiTheme="majorHAnsi" w:hAnsiTheme="majorHAnsi" w:cs="Times New Roman"/>
          <w:i/>
          <w:iCs/>
          <w:color w:val="000000"/>
          <w:spacing w:val="-2"/>
          <w:sz w:val="25"/>
          <w:szCs w:val="25"/>
        </w:rPr>
      </w:pPr>
      <w:r>
        <w:rPr>
          <w:rFonts w:asciiTheme="majorHAnsi" w:hAnsiTheme="majorHAnsi" w:cs="Times New Roman"/>
          <w:i/>
          <w:iCs/>
          <w:color w:val="000000"/>
          <w:spacing w:val="-2"/>
          <w:sz w:val="25"/>
          <w:szCs w:val="25"/>
        </w:rPr>
        <w:t>Bartlett, Bertram</w:t>
      </w:r>
      <w:r w:rsidR="00022B02" w:rsidRPr="00C5335E">
        <w:rPr>
          <w:rFonts w:asciiTheme="majorHAnsi" w:hAnsiTheme="majorHAnsi" w:cs="Times New Roman"/>
          <w:i/>
          <w:iCs/>
          <w:color w:val="000000"/>
          <w:spacing w:val="-2"/>
          <w:sz w:val="25"/>
          <w:szCs w:val="25"/>
        </w:rPr>
        <w:t xml:space="preserve">, Cedar Park, Coupland, Florence, Georgetown, Granger, </w:t>
      </w:r>
    </w:p>
    <w:p w14:paraId="4BB5CEE2" w14:textId="3FEF0251" w:rsidR="00C72A79" w:rsidRPr="00C5335E" w:rsidRDefault="00022B02" w:rsidP="005E0704">
      <w:pPr>
        <w:shd w:val="clear" w:color="auto" w:fill="FFFFFF"/>
        <w:spacing w:line="355" w:lineRule="exact"/>
        <w:jc w:val="center"/>
        <w:rPr>
          <w:rFonts w:asciiTheme="majorHAnsi" w:hAnsiTheme="majorHAnsi"/>
        </w:rPr>
      </w:pPr>
      <w:r w:rsidRPr="00C5335E">
        <w:rPr>
          <w:rFonts w:asciiTheme="majorHAnsi" w:hAnsiTheme="majorHAnsi" w:cs="Times New Roman"/>
          <w:i/>
          <w:iCs/>
          <w:color w:val="000000"/>
          <w:sz w:val="25"/>
          <w:szCs w:val="25"/>
        </w:rPr>
        <w:t>Hutto, Jarre</w:t>
      </w:r>
      <w:r w:rsidR="00670757">
        <w:rPr>
          <w:rFonts w:asciiTheme="majorHAnsi" w:hAnsiTheme="majorHAnsi" w:cs="Times New Roman"/>
          <w:i/>
          <w:iCs/>
          <w:color w:val="000000"/>
          <w:sz w:val="25"/>
          <w:szCs w:val="25"/>
        </w:rPr>
        <w:t>ll</w:t>
      </w:r>
      <w:r w:rsidRPr="00C5335E">
        <w:rPr>
          <w:rFonts w:asciiTheme="majorHAnsi" w:hAnsiTheme="majorHAnsi" w:cs="Times New Roman"/>
          <w:i/>
          <w:iCs/>
          <w:color w:val="000000"/>
          <w:sz w:val="25"/>
          <w:szCs w:val="25"/>
        </w:rPr>
        <w:t>, Leander, Liberty Hill, Round Rock, Taylor, Thrall</w:t>
      </w:r>
    </w:p>
    <w:p w14:paraId="18554BEC" w14:textId="77777777" w:rsidR="00E54630" w:rsidRDefault="00E54630" w:rsidP="004F51DA">
      <w:pPr>
        <w:shd w:val="clear" w:color="auto" w:fill="FFFFFF"/>
        <w:jc w:val="center"/>
        <w:rPr>
          <w:rFonts w:asciiTheme="majorHAnsi" w:hAnsiTheme="majorHAnsi" w:cs="Times New Roman"/>
          <w:color w:val="000000"/>
          <w:spacing w:val="5"/>
          <w:sz w:val="24"/>
          <w:szCs w:val="24"/>
        </w:rPr>
      </w:pPr>
    </w:p>
    <w:p w14:paraId="3CDADDE5" w14:textId="3B322C81" w:rsidR="005E0704" w:rsidRDefault="00CB2351" w:rsidP="004F51DA">
      <w:pPr>
        <w:shd w:val="clear" w:color="auto" w:fill="FFFFFF"/>
        <w:jc w:val="center"/>
        <w:rPr>
          <w:rFonts w:asciiTheme="majorHAnsi" w:hAnsiTheme="majorHAnsi"/>
          <w:color w:val="000000"/>
          <w:spacing w:val="4"/>
          <w:sz w:val="24"/>
          <w:szCs w:val="24"/>
        </w:rPr>
      </w:pPr>
      <w:r>
        <w:rPr>
          <w:rFonts w:asciiTheme="majorHAnsi" w:hAnsiTheme="majorHAnsi" w:cs="Times New Roman"/>
          <w:color w:val="000000"/>
          <w:spacing w:val="5"/>
          <w:sz w:val="24"/>
          <w:szCs w:val="24"/>
        </w:rPr>
        <w:t xml:space="preserve">Tuesday, </w:t>
      </w:r>
      <w:r w:rsidR="00B046CF">
        <w:rPr>
          <w:rFonts w:asciiTheme="majorHAnsi" w:hAnsiTheme="majorHAnsi" w:cs="Times New Roman"/>
          <w:color w:val="000000"/>
          <w:spacing w:val="5"/>
          <w:sz w:val="24"/>
          <w:szCs w:val="24"/>
        </w:rPr>
        <w:t>January 12, 2021</w:t>
      </w:r>
      <w:r w:rsidR="001B73E9" w:rsidRPr="00B727C2">
        <w:rPr>
          <w:rFonts w:asciiTheme="majorHAnsi" w:hAnsiTheme="majorHAnsi"/>
          <w:color w:val="000000"/>
          <w:spacing w:val="4"/>
          <w:sz w:val="24"/>
          <w:szCs w:val="24"/>
        </w:rPr>
        <w:br/>
      </w:r>
      <w:r>
        <w:rPr>
          <w:rFonts w:asciiTheme="majorHAnsi" w:hAnsiTheme="majorHAnsi"/>
          <w:color w:val="000000"/>
          <w:spacing w:val="4"/>
          <w:sz w:val="24"/>
          <w:szCs w:val="24"/>
        </w:rPr>
        <w:t>Zoom Meeting</w:t>
      </w:r>
    </w:p>
    <w:p w14:paraId="46BDCD02" w14:textId="6CF98E74" w:rsidR="00997AF9" w:rsidRPr="00762E93" w:rsidRDefault="001B73E9" w:rsidP="005E0704">
      <w:pPr>
        <w:shd w:val="clear" w:color="auto" w:fill="FFFFFF"/>
        <w:ind w:left="101"/>
        <w:jc w:val="center"/>
        <w:rPr>
          <w:rFonts w:asciiTheme="majorHAnsi" w:hAnsiTheme="majorHAnsi"/>
          <w:color w:val="000000"/>
          <w:spacing w:val="4"/>
          <w:sz w:val="24"/>
          <w:szCs w:val="24"/>
        </w:rPr>
      </w:pPr>
      <w:r w:rsidRPr="00B727C2">
        <w:rPr>
          <w:rFonts w:asciiTheme="majorHAnsi" w:hAnsiTheme="majorHAnsi"/>
          <w:color w:val="000000"/>
          <w:spacing w:val="4"/>
          <w:sz w:val="24"/>
          <w:szCs w:val="24"/>
        </w:rPr>
        <w:t xml:space="preserve"> </w:t>
      </w:r>
      <w:r w:rsidR="00022B02" w:rsidRPr="00B727C2">
        <w:rPr>
          <w:rFonts w:asciiTheme="majorHAnsi" w:hAnsiTheme="majorHAnsi"/>
          <w:color w:val="000000"/>
          <w:spacing w:val="4"/>
          <w:sz w:val="24"/>
          <w:szCs w:val="24"/>
        </w:rPr>
        <w:t xml:space="preserve"> </w:t>
      </w:r>
    </w:p>
    <w:p w14:paraId="7A6E9E24" w14:textId="7F9D6AFC" w:rsidR="00C72A79" w:rsidRPr="004F51DA" w:rsidRDefault="00C56631" w:rsidP="00DF536B">
      <w:pPr>
        <w:shd w:val="clear" w:color="auto" w:fill="FFFFFF"/>
        <w:spacing w:line="360" w:lineRule="auto"/>
        <w:ind w:left="96"/>
        <w:jc w:val="center"/>
        <w:rPr>
          <w:b/>
          <w:sz w:val="22"/>
          <w:szCs w:val="22"/>
        </w:rPr>
      </w:pPr>
      <w:r w:rsidRPr="004F51DA">
        <w:rPr>
          <w:b/>
          <w:color w:val="000000"/>
          <w:spacing w:val="-7"/>
          <w:sz w:val="22"/>
          <w:szCs w:val="22"/>
        </w:rPr>
        <w:t>Minutes</w:t>
      </w:r>
      <w:r w:rsidR="00C91DEE" w:rsidRPr="004F51DA">
        <w:rPr>
          <w:b/>
          <w:color w:val="000000"/>
          <w:spacing w:val="-7"/>
          <w:sz w:val="22"/>
          <w:szCs w:val="22"/>
        </w:rPr>
        <w:t xml:space="preserve"> </w:t>
      </w:r>
    </w:p>
    <w:p w14:paraId="439FB7C2" w14:textId="77777777" w:rsidR="00B046CF" w:rsidRDefault="00B046CF" w:rsidP="005E0704">
      <w:pPr>
        <w:pStyle w:val="ListParagraph"/>
        <w:shd w:val="clear" w:color="auto" w:fill="FFFFFF"/>
        <w:tabs>
          <w:tab w:val="left" w:pos="0"/>
        </w:tabs>
        <w:spacing w:line="360" w:lineRule="auto"/>
        <w:ind w:left="0"/>
        <w:rPr>
          <w:b/>
          <w:color w:val="000000"/>
          <w:spacing w:val="6"/>
          <w:sz w:val="22"/>
          <w:szCs w:val="22"/>
        </w:rPr>
      </w:pPr>
      <w:r>
        <w:rPr>
          <w:b/>
          <w:color w:val="000000"/>
          <w:spacing w:val="6"/>
          <w:sz w:val="22"/>
          <w:szCs w:val="22"/>
        </w:rPr>
        <w:t>Officer Meeting Called to Order at 6:45 p.m.</w:t>
      </w:r>
    </w:p>
    <w:p w14:paraId="3226042F" w14:textId="77777777" w:rsidR="00B046CF" w:rsidRDefault="00B046CF" w:rsidP="00B046CF">
      <w:pPr>
        <w:pStyle w:val="ListParagraph"/>
        <w:shd w:val="clear" w:color="auto" w:fill="FFFFFF"/>
        <w:tabs>
          <w:tab w:val="left" w:pos="0"/>
        </w:tabs>
        <w:ind w:left="0"/>
        <w:rPr>
          <w:bCs/>
          <w:color w:val="000000"/>
          <w:spacing w:val="6"/>
          <w:sz w:val="22"/>
          <w:szCs w:val="22"/>
        </w:rPr>
      </w:pPr>
      <w:r w:rsidRPr="00B046CF">
        <w:rPr>
          <w:b/>
          <w:color w:val="000000"/>
          <w:spacing w:val="6"/>
          <w:sz w:val="22"/>
          <w:szCs w:val="22"/>
        </w:rPr>
        <w:t>Officers present:</w:t>
      </w:r>
      <w:r>
        <w:rPr>
          <w:bCs/>
          <w:color w:val="000000"/>
          <w:spacing w:val="6"/>
          <w:sz w:val="22"/>
          <w:szCs w:val="22"/>
        </w:rPr>
        <w:t xml:space="preserve">  Cheryl Springer, Julie Floyd, Michelle Chambers, Annette Compton, &amp; Tammi Richter</w:t>
      </w:r>
    </w:p>
    <w:p w14:paraId="52599751" w14:textId="77777777" w:rsidR="00B046CF" w:rsidRDefault="00B046CF" w:rsidP="00B046CF">
      <w:pPr>
        <w:pStyle w:val="ListParagraph"/>
        <w:shd w:val="clear" w:color="auto" w:fill="FFFFFF"/>
        <w:tabs>
          <w:tab w:val="left" w:pos="0"/>
        </w:tabs>
        <w:ind w:left="0"/>
        <w:rPr>
          <w:bCs/>
          <w:color w:val="000000"/>
          <w:spacing w:val="6"/>
          <w:sz w:val="22"/>
          <w:szCs w:val="22"/>
        </w:rPr>
      </w:pPr>
    </w:p>
    <w:p w14:paraId="7AFE7B32" w14:textId="777B5ADC" w:rsidR="00B046CF" w:rsidRDefault="00B046CF" w:rsidP="00B046CF">
      <w:pPr>
        <w:pStyle w:val="ListParagraph"/>
        <w:shd w:val="clear" w:color="auto" w:fill="FFFFFF"/>
        <w:tabs>
          <w:tab w:val="left" w:pos="0"/>
        </w:tabs>
        <w:ind w:left="0"/>
        <w:rPr>
          <w:bCs/>
          <w:color w:val="000000"/>
          <w:spacing w:val="6"/>
          <w:sz w:val="22"/>
          <w:szCs w:val="22"/>
        </w:rPr>
      </w:pPr>
      <w:r>
        <w:rPr>
          <w:bCs/>
          <w:color w:val="000000"/>
          <w:spacing w:val="6"/>
          <w:sz w:val="22"/>
          <w:szCs w:val="22"/>
        </w:rPr>
        <w:t>A motion was made, seconded, and passed to create a Fundraiser on Facebook in order to raise money for scholarships.</w:t>
      </w:r>
    </w:p>
    <w:p w14:paraId="3D112DE0" w14:textId="5719BD65" w:rsidR="00B046CF" w:rsidRDefault="00B046CF" w:rsidP="00B046CF">
      <w:pPr>
        <w:pStyle w:val="ListParagraph"/>
        <w:shd w:val="clear" w:color="auto" w:fill="FFFFFF"/>
        <w:tabs>
          <w:tab w:val="left" w:pos="0"/>
        </w:tabs>
        <w:ind w:left="0"/>
        <w:rPr>
          <w:bCs/>
          <w:color w:val="000000"/>
          <w:spacing w:val="6"/>
          <w:sz w:val="22"/>
          <w:szCs w:val="22"/>
        </w:rPr>
      </w:pPr>
    </w:p>
    <w:p w14:paraId="1183AF6D" w14:textId="774B80FC" w:rsidR="00B046CF" w:rsidRDefault="00B046CF" w:rsidP="00B046CF">
      <w:pPr>
        <w:pStyle w:val="ListParagraph"/>
        <w:shd w:val="clear" w:color="auto" w:fill="FFFFFF"/>
        <w:tabs>
          <w:tab w:val="left" w:pos="0"/>
        </w:tabs>
        <w:ind w:left="0"/>
        <w:rPr>
          <w:bCs/>
          <w:color w:val="000000"/>
          <w:spacing w:val="6"/>
          <w:sz w:val="22"/>
          <w:szCs w:val="22"/>
        </w:rPr>
      </w:pPr>
      <w:r>
        <w:rPr>
          <w:bCs/>
          <w:color w:val="000000"/>
          <w:spacing w:val="6"/>
          <w:sz w:val="22"/>
          <w:szCs w:val="22"/>
        </w:rPr>
        <w:t>It was also brought up that we will need to re-vote on the updated by-laws from April 2019 because there was no record of it passing in the minutes.</w:t>
      </w:r>
    </w:p>
    <w:p w14:paraId="26A02900" w14:textId="6951BCBD" w:rsidR="00B046CF" w:rsidRDefault="00B046CF" w:rsidP="00B046CF">
      <w:pPr>
        <w:pStyle w:val="ListParagraph"/>
        <w:shd w:val="clear" w:color="auto" w:fill="FFFFFF"/>
        <w:tabs>
          <w:tab w:val="left" w:pos="0"/>
        </w:tabs>
        <w:ind w:left="0"/>
        <w:rPr>
          <w:bCs/>
          <w:color w:val="000000"/>
          <w:spacing w:val="6"/>
          <w:sz w:val="22"/>
          <w:szCs w:val="22"/>
        </w:rPr>
      </w:pPr>
    </w:p>
    <w:p w14:paraId="7FC29365" w14:textId="72474BB2" w:rsidR="00B046CF" w:rsidRDefault="00B046CF" w:rsidP="00B046CF">
      <w:pPr>
        <w:pStyle w:val="ListParagraph"/>
        <w:shd w:val="clear" w:color="auto" w:fill="FFFFFF"/>
        <w:tabs>
          <w:tab w:val="left" w:pos="0"/>
        </w:tabs>
        <w:ind w:left="0"/>
        <w:rPr>
          <w:bCs/>
          <w:color w:val="000000"/>
          <w:spacing w:val="6"/>
          <w:sz w:val="22"/>
          <w:szCs w:val="22"/>
        </w:rPr>
      </w:pPr>
      <w:r>
        <w:rPr>
          <w:bCs/>
          <w:color w:val="000000"/>
          <w:spacing w:val="6"/>
          <w:sz w:val="22"/>
          <w:szCs w:val="22"/>
        </w:rPr>
        <w:t>Officer terms are up in May, so it was brought up that we will need to nominate and elect officers at the February meeting.</w:t>
      </w:r>
    </w:p>
    <w:p w14:paraId="342FD41D" w14:textId="29E93E78" w:rsidR="00B046CF" w:rsidRDefault="00B046CF" w:rsidP="00B046CF">
      <w:pPr>
        <w:pStyle w:val="ListParagraph"/>
        <w:shd w:val="clear" w:color="auto" w:fill="FFFFFF"/>
        <w:tabs>
          <w:tab w:val="left" w:pos="0"/>
        </w:tabs>
        <w:ind w:left="0"/>
        <w:rPr>
          <w:bCs/>
          <w:color w:val="000000"/>
          <w:spacing w:val="6"/>
          <w:sz w:val="22"/>
          <w:szCs w:val="22"/>
        </w:rPr>
      </w:pPr>
    </w:p>
    <w:p w14:paraId="740E4494" w14:textId="73CE617E" w:rsidR="00B046CF" w:rsidRPr="00B046CF" w:rsidRDefault="00B046CF" w:rsidP="00B046CF">
      <w:pPr>
        <w:pStyle w:val="ListParagraph"/>
        <w:shd w:val="clear" w:color="auto" w:fill="FFFFFF"/>
        <w:tabs>
          <w:tab w:val="left" w:pos="0"/>
        </w:tabs>
        <w:ind w:left="0"/>
        <w:rPr>
          <w:b/>
          <w:color w:val="000000"/>
          <w:spacing w:val="6"/>
          <w:sz w:val="22"/>
          <w:szCs w:val="22"/>
        </w:rPr>
      </w:pPr>
      <w:r>
        <w:rPr>
          <w:b/>
          <w:color w:val="000000"/>
          <w:spacing w:val="6"/>
          <w:sz w:val="22"/>
          <w:szCs w:val="22"/>
        </w:rPr>
        <w:t>Officer Meeting was adjourned at 6:59 p.m.</w:t>
      </w:r>
    </w:p>
    <w:p w14:paraId="1FAAED72" w14:textId="77777777" w:rsidR="00B046CF" w:rsidRDefault="00B046CF" w:rsidP="005E0704">
      <w:pPr>
        <w:pStyle w:val="ListParagraph"/>
        <w:shd w:val="clear" w:color="auto" w:fill="FFFFFF"/>
        <w:tabs>
          <w:tab w:val="left" w:pos="0"/>
        </w:tabs>
        <w:spacing w:line="360" w:lineRule="auto"/>
        <w:ind w:left="0"/>
        <w:rPr>
          <w:b/>
          <w:color w:val="000000"/>
          <w:spacing w:val="6"/>
          <w:sz w:val="22"/>
          <w:szCs w:val="22"/>
        </w:rPr>
      </w:pPr>
    </w:p>
    <w:p w14:paraId="26F817CA" w14:textId="3B2DC3DA" w:rsidR="00CB2351" w:rsidRPr="004F51DA" w:rsidRDefault="00B046CF" w:rsidP="005E0704">
      <w:pPr>
        <w:pStyle w:val="ListParagraph"/>
        <w:shd w:val="clear" w:color="auto" w:fill="FFFFFF"/>
        <w:tabs>
          <w:tab w:val="left" w:pos="0"/>
        </w:tabs>
        <w:spacing w:line="360" w:lineRule="auto"/>
        <w:ind w:left="0"/>
        <w:rPr>
          <w:b/>
          <w:color w:val="000000"/>
          <w:spacing w:val="6"/>
          <w:sz w:val="22"/>
          <w:szCs w:val="22"/>
        </w:rPr>
      </w:pPr>
      <w:r>
        <w:rPr>
          <w:b/>
          <w:color w:val="000000"/>
          <w:spacing w:val="6"/>
          <w:sz w:val="22"/>
          <w:szCs w:val="22"/>
        </w:rPr>
        <w:t>Club Meeting called</w:t>
      </w:r>
      <w:r w:rsidR="00022B02" w:rsidRPr="004F51DA">
        <w:rPr>
          <w:b/>
          <w:color w:val="000000"/>
          <w:spacing w:val="6"/>
          <w:sz w:val="22"/>
          <w:szCs w:val="22"/>
        </w:rPr>
        <w:t xml:space="preserve"> to </w:t>
      </w:r>
      <w:r>
        <w:rPr>
          <w:b/>
          <w:color w:val="000000"/>
          <w:spacing w:val="6"/>
          <w:sz w:val="22"/>
          <w:szCs w:val="22"/>
        </w:rPr>
        <w:t>o</w:t>
      </w:r>
      <w:r w:rsidR="00022B02" w:rsidRPr="004F51DA">
        <w:rPr>
          <w:b/>
          <w:color w:val="000000"/>
          <w:spacing w:val="6"/>
          <w:sz w:val="22"/>
          <w:szCs w:val="22"/>
        </w:rPr>
        <w:t>rder</w:t>
      </w:r>
      <w:r w:rsidR="005E0704" w:rsidRPr="004F51DA">
        <w:rPr>
          <w:b/>
          <w:color w:val="000000"/>
          <w:spacing w:val="6"/>
          <w:sz w:val="22"/>
          <w:szCs w:val="22"/>
        </w:rPr>
        <w:t xml:space="preserve"> at </w:t>
      </w:r>
      <w:r w:rsidR="00A637E6">
        <w:rPr>
          <w:b/>
          <w:color w:val="000000"/>
          <w:spacing w:val="6"/>
          <w:sz w:val="22"/>
          <w:szCs w:val="22"/>
        </w:rPr>
        <w:t>7:00</w:t>
      </w:r>
      <w:r w:rsidR="00CB2351" w:rsidRPr="004F51DA">
        <w:rPr>
          <w:b/>
          <w:color w:val="000000"/>
          <w:spacing w:val="6"/>
          <w:sz w:val="22"/>
          <w:szCs w:val="22"/>
        </w:rPr>
        <w:t xml:space="preserve"> p.m.</w:t>
      </w:r>
      <w:r w:rsidR="00022B02" w:rsidRPr="004F51DA">
        <w:rPr>
          <w:b/>
          <w:color w:val="000000"/>
          <w:spacing w:val="6"/>
          <w:sz w:val="22"/>
          <w:szCs w:val="22"/>
        </w:rPr>
        <w:t xml:space="preserve"> </w:t>
      </w:r>
    </w:p>
    <w:p w14:paraId="12DCFD28" w14:textId="783E3490" w:rsidR="00CB2351" w:rsidRPr="004F51DA" w:rsidRDefault="00B046CF" w:rsidP="00CB2351">
      <w:pPr>
        <w:pStyle w:val="ListParagraph"/>
        <w:shd w:val="clear" w:color="auto" w:fill="FFFFFF"/>
        <w:tabs>
          <w:tab w:val="left" w:pos="0"/>
        </w:tabs>
        <w:ind w:left="0"/>
        <w:rPr>
          <w:b/>
          <w:color w:val="000000"/>
          <w:spacing w:val="6"/>
          <w:sz w:val="22"/>
          <w:szCs w:val="22"/>
        </w:rPr>
      </w:pPr>
      <w:r>
        <w:rPr>
          <w:bCs/>
          <w:color w:val="000000"/>
          <w:spacing w:val="6"/>
          <w:sz w:val="22"/>
          <w:szCs w:val="22"/>
        </w:rPr>
        <w:t>Eleven members and 2 guest speakers were present.  President Cheryl Springer opened the meeting by greeting everyone.  She announced that Officer nominations and elections would take place at the February meeting.  She asked that members who are interested in serving to please contact her or one of the other officers.  She explained at this time, officers serve one-year terms, but may wish to run for re-election if they so desire.  President Springer also announced that we would be voting on the current by-laws at the February meeting.</w:t>
      </w:r>
      <w:r w:rsidR="00DC4304">
        <w:rPr>
          <w:bCs/>
          <w:color w:val="000000"/>
          <w:spacing w:val="6"/>
          <w:sz w:val="22"/>
          <w:szCs w:val="22"/>
        </w:rPr>
        <w:t xml:space="preserve">  President Springer also gave information on the board’s decision to have a Facebook fundraiser for scholarships in place of the golf tournament or a meal fundraiser.</w:t>
      </w:r>
    </w:p>
    <w:p w14:paraId="6192F7A2" w14:textId="77777777" w:rsidR="00CB2351" w:rsidRPr="004F51DA" w:rsidRDefault="00CB2351" w:rsidP="00CB2351">
      <w:pPr>
        <w:pStyle w:val="ListParagraph"/>
        <w:shd w:val="clear" w:color="auto" w:fill="FFFFFF"/>
        <w:tabs>
          <w:tab w:val="left" w:pos="0"/>
        </w:tabs>
        <w:ind w:left="0"/>
        <w:rPr>
          <w:bCs/>
          <w:color w:val="000000"/>
          <w:spacing w:val="6"/>
          <w:sz w:val="22"/>
          <w:szCs w:val="22"/>
        </w:rPr>
      </w:pPr>
    </w:p>
    <w:p w14:paraId="2044E864" w14:textId="2FE8D916" w:rsidR="005E0704" w:rsidRPr="004F51DA" w:rsidRDefault="005E0704" w:rsidP="005E0704">
      <w:pPr>
        <w:pStyle w:val="ListParagraph"/>
        <w:shd w:val="clear" w:color="auto" w:fill="FFFFFF"/>
        <w:tabs>
          <w:tab w:val="left" w:pos="0"/>
        </w:tabs>
        <w:spacing w:line="360" w:lineRule="auto"/>
        <w:ind w:left="0"/>
        <w:rPr>
          <w:b/>
          <w:color w:val="000000"/>
          <w:spacing w:val="6"/>
          <w:sz w:val="22"/>
          <w:szCs w:val="22"/>
        </w:rPr>
      </w:pPr>
      <w:r w:rsidRPr="004F51DA">
        <w:rPr>
          <w:b/>
          <w:color w:val="000000"/>
          <w:spacing w:val="6"/>
          <w:sz w:val="22"/>
          <w:szCs w:val="22"/>
        </w:rPr>
        <w:t>Guest Speaker</w:t>
      </w:r>
    </w:p>
    <w:p w14:paraId="79F302F5" w14:textId="77C165E7" w:rsidR="00E54630" w:rsidRPr="004F51DA" w:rsidRDefault="00B046CF" w:rsidP="00CB2351">
      <w:pPr>
        <w:pStyle w:val="ListParagraph"/>
        <w:shd w:val="clear" w:color="auto" w:fill="FFFFFF"/>
        <w:tabs>
          <w:tab w:val="left" w:pos="0"/>
        </w:tabs>
        <w:ind w:left="0"/>
        <w:rPr>
          <w:bCs/>
          <w:color w:val="000000"/>
          <w:spacing w:val="6"/>
          <w:sz w:val="22"/>
          <w:szCs w:val="22"/>
        </w:rPr>
      </w:pPr>
      <w:r>
        <w:rPr>
          <w:bCs/>
          <w:color w:val="000000"/>
          <w:spacing w:val="6"/>
          <w:sz w:val="22"/>
          <w:szCs w:val="22"/>
        </w:rPr>
        <w:t xml:space="preserve">Guest speakers were members from the Traditions Council, Laura </w:t>
      </w:r>
      <w:proofErr w:type="spellStart"/>
      <w:r>
        <w:rPr>
          <w:bCs/>
          <w:color w:val="000000"/>
          <w:spacing w:val="6"/>
          <w:sz w:val="22"/>
          <w:szCs w:val="22"/>
        </w:rPr>
        <w:t>Macmanus</w:t>
      </w:r>
      <w:proofErr w:type="spellEnd"/>
      <w:r>
        <w:rPr>
          <w:bCs/>
          <w:color w:val="000000"/>
          <w:spacing w:val="6"/>
          <w:sz w:val="22"/>
          <w:szCs w:val="22"/>
        </w:rPr>
        <w:t xml:space="preserve"> &amp; Grayson Sims).  They presented </w:t>
      </w:r>
      <w:r w:rsidR="00DC4304">
        <w:rPr>
          <w:bCs/>
          <w:color w:val="000000"/>
          <w:spacing w:val="6"/>
          <w:sz w:val="22"/>
          <w:szCs w:val="22"/>
        </w:rPr>
        <w:t xml:space="preserve">a slide show via Zoom which the club presented live on Facebook.  Laura &amp; Grayson informed the members of all the different traditions honored and remembered at Texas A&amp;M.  They discussed the official Aggie Greeting (HOWDY), Aggie terminology (Whoop, </w:t>
      </w:r>
      <w:proofErr w:type="spellStart"/>
      <w:r w:rsidR="00DC4304">
        <w:rPr>
          <w:bCs/>
          <w:color w:val="000000"/>
          <w:spacing w:val="6"/>
          <w:sz w:val="22"/>
          <w:szCs w:val="22"/>
        </w:rPr>
        <w:t>Gig’em</w:t>
      </w:r>
      <w:proofErr w:type="spellEnd"/>
      <w:r w:rsidR="00DC4304">
        <w:rPr>
          <w:bCs/>
          <w:color w:val="000000"/>
          <w:spacing w:val="6"/>
          <w:sz w:val="22"/>
          <w:szCs w:val="22"/>
        </w:rPr>
        <w:t xml:space="preserve"> and Former students), Aggie Remembrance events (Silver Taps, Bonfire Memorial, Muster), School Mascot – Miss Reveille (highest ranking member with 5 silver diamonds – Corp Commander only has 4), Aggie Ring symbolism. </w:t>
      </w:r>
    </w:p>
    <w:p w14:paraId="42E846D5" w14:textId="77777777" w:rsidR="00E54630" w:rsidRPr="004F51DA" w:rsidRDefault="00E54630" w:rsidP="00CB2351">
      <w:pPr>
        <w:pStyle w:val="ListParagraph"/>
        <w:shd w:val="clear" w:color="auto" w:fill="FFFFFF"/>
        <w:tabs>
          <w:tab w:val="left" w:pos="0"/>
        </w:tabs>
        <w:ind w:left="0"/>
        <w:rPr>
          <w:bCs/>
          <w:color w:val="000000"/>
          <w:spacing w:val="6"/>
          <w:sz w:val="22"/>
          <w:szCs w:val="22"/>
        </w:rPr>
      </w:pPr>
    </w:p>
    <w:p w14:paraId="2CAE0453" w14:textId="330CE231" w:rsidR="00943672" w:rsidRPr="004F51DA" w:rsidRDefault="00345931" w:rsidP="005E0704">
      <w:pPr>
        <w:pStyle w:val="ListParagraph"/>
        <w:shd w:val="clear" w:color="auto" w:fill="FFFFFF"/>
        <w:tabs>
          <w:tab w:val="left" w:pos="0"/>
        </w:tabs>
        <w:ind w:left="0"/>
        <w:rPr>
          <w:b/>
          <w:color w:val="000000"/>
          <w:spacing w:val="-14"/>
          <w:sz w:val="22"/>
          <w:szCs w:val="22"/>
        </w:rPr>
      </w:pPr>
      <w:r w:rsidRPr="004F51DA">
        <w:rPr>
          <w:b/>
          <w:color w:val="000000"/>
          <w:spacing w:val="-21"/>
          <w:sz w:val="22"/>
          <w:szCs w:val="22"/>
        </w:rPr>
        <w:t xml:space="preserve">The meeting adjourned at </w:t>
      </w:r>
      <w:r w:rsidR="00E54630">
        <w:rPr>
          <w:b/>
          <w:color w:val="000000"/>
          <w:spacing w:val="-21"/>
          <w:sz w:val="22"/>
          <w:szCs w:val="22"/>
        </w:rPr>
        <w:t>8</w:t>
      </w:r>
      <w:r w:rsidR="0062514F">
        <w:rPr>
          <w:b/>
          <w:color w:val="000000"/>
          <w:spacing w:val="-21"/>
          <w:sz w:val="22"/>
          <w:szCs w:val="22"/>
        </w:rPr>
        <w:t>:</w:t>
      </w:r>
      <w:r w:rsidR="00DC4304">
        <w:rPr>
          <w:b/>
          <w:color w:val="000000"/>
          <w:spacing w:val="-21"/>
          <w:sz w:val="22"/>
          <w:szCs w:val="22"/>
        </w:rPr>
        <w:t>00</w:t>
      </w:r>
      <w:r w:rsidRPr="004F51DA">
        <w:rPr>
          <w:b/>
          <w:color w:val="000000"/>
          <w:spacing w:val="-21"/>
          <w:sz w:val="22"/>
          <w:szCs w:val="22"/>
        </w:rPr>
        <w:t xml:space="preserve"> p.m.</w:t>
      </w:r>
    </w:p>
    <w:p w14:paraId="5132C7F3" w14:textId="302FBBAA" w:rsidR="00C91DEE" w:rsidRPr="004F51DA" w:rsidRDefault="002341F9" w:rsidP="00170E29">
      <w:pPr>
        <w:shd w:val="clear" w:color="auto" w:fill="FFFFFF"/>
        <w:tabs>
          <w:tab w:val="left" w:pos="470"/>
        </w:tabs>
        <w:contextualSpacing/>
        <w:rPr>
          <w:b/>
          <w:color w:val="000000"/>
          <w:spacing w:val="2"/>
          <w:sz w:val="22"/>
          <w:szCs w:val="22"/>
        </w:rPr>
      </w:pPr>
      <w:r>
        <w:rPr>
          <w:color w:val="000000"/>
          <w:spacing w:val="-14"/>
          <w:sz w:val="22"/>
          <w:szCs w:val="22"/>
        </w:rPr>
        <w:pict w14:anchorId="43E5F1B0">
          <v:rect id="_x0000_i1029" style="width:0;height:1.5pt" o:hralign="center" o:bullet="t" o:hrstd="t" o:hr="t" fillcolor="#a0a0a0" stroked="f"/>
        </w:pict>
      </w:r>
      <w:r w:rsidR="00022B02" w:rsidRPr="004F51DA">
        <w:rPr>
          <w:b/>
          <w:color w:val="000000"/>
          <w:spacing w:val="2"/>
          <w:sz w:val="22"/>
          <w:szCs w:val="22"/>
        </w:rPr>
        <w:t>Upcoming Dates to Remember</w:t>
      </w:r>
      <w:r w:rsidR="00C91DEE" w:rsidRPr="004F51DA">
        <w:rPr>
          <w:b/>
          <w:color w:val="000000"/>
          <w:spacing w:val="2"/>
          <w:sz w:val="22"/>
          <w:szCs w:val="22"/>
        </w:rPr>
        <w:t>:</w:t>
      </w:r>
    </w:p>
    <w:p w14:paraId="6BFA70CA" w14:textId="77777777" w:rsidR="004F51DA" w:rsidRDefault="004F51DA" w:rsidP="001042CD">
      <w:pPr>
        <w:shd w:val="clear" w:color="auto" w:fill="FFFFFF"/>
        <w:tabs>
          <w:tab w:val="left" w:pos="470"/>
        </w:tabs>
        <w:contextualSpacing/>
        <w:rPr>
          <w:bCs/>
          <w:color w:val="000000"/>
          <w:spacing w:val="2"/>
          <w:sz w:val="22"/>
          <w:szCs w:val="22"/>
        </w:rPr>
        <w:sectPr w:rsidR="004F51DA" w:rsidSect="004F51DA">
          <w:type w:val="continuous"/>
          <w:pgSz w:w="12240" w:h="15840"/>
          <w:pgMar w:top="720" w:right="1440" w:bottom="720" w:left="1440" w:header="720" w:footer="720" w:gutter="0"/>
          <w:cols w:space="60"/>
          <w:noEndnote/>
        </w:sectPr>
      </w:pPr>
    </w:p>
    <w:p w14:paraId="78C04D9F" w14:textId="1D3B22B0" w:rsidR="001042CD" w:rsidRPr="004F51DA" w:rsidRDefault="001042CD" w:rsidP="001042CD">
      <w:pPr>
        <w:shd w:val="clear" w:color="auto" w:fill="FFFFFF"/>
        <w:tabs>
          <w:tab w:val="left" w:pos="470"/>
        </w:tabs>
        <w:contextualSpacing/>
        <w:rPr>
          <w:bCs/>
          <w:color w:val="000000"/>
          <w:spacing w:val="2"/>
          <w:sz w:val="22"/>
          <w:szCs w:val="22"/>
        </w:rPr>
      </w:pPr>
      <w:r w:rsidRPr="004F51DA">
        <w:rPr>
          <w:bCs/>
          <w:color w:val="000000"/>
          <w:spacing w:val="2"/>
          <w:sz w:val="22"/>
          <w:szCs w:val="22"/>
        </w:rPr>
        <w:t>February 9</w:t>
      </w:r>
      <w:r w:rsidRPr="004F51DA">
        <w:rPr>
          <w:bCs/>
          <w:color w:val="000000"/>
          <w:spacing w:val="2"/>
          <w:sz w:val="22"/>
          <w:szCs w:val="22"/>
          <w:vertAlign w:val="superscript"/>
        </w:rPr>
        <w:t>th</w:t>
      </w:r>
      <w:r w:rsidRPr="004F51DA">
        <w:rPr>
          <w:bCs/>
          <w:color w:val="000000"/>
          <w:spacing w:val="2"/>
          <w:sz w:val="22"/>
          <w:szCs w:val="22"/>
        </w:rPr>
        <w:t xml:space="preserve"> – Aggie Mom Meeting; </w:t>
      </w:r>
      <w:r w:rsidR="00DC4304">
        <w:rPr>
          <w:bCs/>
          <w:color w:val="000000"/>
          <w:spacing w:val="2"/>
          <w:sz w:val="22"/>
          <w:szCs w:val="22"/>
        </w:rPr>
        <w:t>Zoom</w:t>
      </w:r>
    </w:p>
    <w:p w14:paraId="2844424B" w14:textId="021F9A0F" w:rsidR="001042CD" w:rsidRPr="004F51DA" w:rsidRDefault="001042CD" w:rsidP="001042CD">
      <w:pPr>
        <w:shd w:val="clear" w:color="auto" w:fill="FFFFFF"/>
        <w:tabs>
          <w:tab w:val="left" w:pos="470"/>
        </w:tabs>
        <w:contextualSpacing/>
        <w:rPr>
          <w:bCs/>
          <w:color w:val="000000"/>
          <w:spacing w:val="2"/>
          <w:sz w:val="22"/>
          <w:szCs w:val="22"/>
        </w:rPr>
      </w:pPr>
      <w:r w:rsidRPr="004F51DA">
        <w:rPr>
          <w:bCs/>
          <w:color w:val="000000"/>
          <w:spacing w:val="2"/>
          <w:sz w:val="22"/>
          <w:szCs w:val="22"/>
        </w:rPr>
        <w:t>March 2021 – Fundraiser</w:t>
      </w:r>
      <w:r w:rsidR="0062514F">
        <w:rPr>
          <w:bCs/>
          <w:color w:val="000000"/>
          <w:spacing w:val="2"/>
          <w:sz w:val="22"/>
          <w:szCs w:val="22"/>
        </w:rPr>
        <w:t xml:space="preserve"> </w:t>
      </w:r>
      <w:r w:rsidR="00DC4304">
        <w:rPr>
          <w:bCs/>
          <w:color w:val="000000"/>
          <w:spacing w:val="2"/>
          <w:sz w:val="22"/>
          <w:szCs w:val="22"/>
        </w:rPr>
        <w:t>(Facebook)</w:t>
      </w:r>
    </w:p>
    <w:p w14:paraId="5DAFEFE4" w14:textId="1885BBBD" w:rsidR="001042CD" w:rsidRPr="004F51DA" w:rsidRDefault="001042CD" w:rsidP="001042CD">
      <w:pPr>
        <w:shd w:val="clear" w:color="auto" w:fill="FFFFFF"/>
        <w:tabs>
          <w:tab w:val="left" w:pos="470"/>
        </w:tabs>
        <w:contextualSpacing/>
        <w:rPr>
          <w:bCs/>
          <w:color w:val="000000"/>
          <w:spacing w:val="2"/>
          <w:sz w:val="22"/>
          <w:szCs w:val="22"/>
        </w:rPr>
      </w:pPr>
      <w:r w:rsidRPr="004F51DA">
        <w:rPr>
          <w:bCs/>
          <w:color w:val="000000"/>
          <w:spacing w:val="2"/>
          <w:sz w:val="22"/>
          <w:szCs w:val="22"/>
        </w:rPr>
        <w:t>April 20</w:t>
      </w:r>
      <w:r w:rsidRPr="004F51DA">
        <w:rPr>
          <w:bCs/>
          <w:color w:val="000000"/>
          <w:spacing w:val="2"/>
          <w:sz w:val="22"/>
          <w:szCs w:val="22"/>
          <w:vertAlign w:val="superscript"/>
        </w:rPr>
        <w:t>th</w:t>
      </w:r>
      <w:r w:rsidRPr="004F51DA">
        <w:rPr>
          <w:bCs/>
          <w:color w:val="000000"/>
          <w:spacing w:val="2"/>
          <w:sz w:val="22"/>
          <w:szCs w:val="22"/>
        </w:rPr>
        <w:t xml:space="preserve"> – Aggie Mom Meeting; </w:t>
      </w:r>
      <w:r w:rsidR="00DC4304">
        <w:rPr>
          <w:bCs/>
          <w:color w:val="000000"/>
          <w:spacing w:val="2"/>
          <w:sz w:val="22"/>
          <w:szCs w:val="22"/>
        </w:rPr>
        <w:t>Zoom</w:t>
      </w:r>
    </w:p>
    <w:p w14:paraId="5DA12072" w14:textId="0966A104" w:rsidR="001042CD" w:rsidRPr="004F51DA" w:rsidRDefault="001042CD" w:rsidP="001042CD">
      <w:pPr>
        <w:shd w:val="clear" w:color="auto" w:fill="FFFFFF"/>
        <w:tabs>
          <w:tab w:val="left" w:pos="470"/>
        </w:tabs>
        <w:contextualSpacing/>
        <w:rPr>
          <w:bCs/>
          <w:color w:val="000000"/>
          <w:spacing w:val="2"/>
          <w:sz w:val="22"/>
          <w:szCs w:val="22"/>
        </w:rPr>
      </w:pPr>
    </w:p>
    <w:p w14:paraId="126D400F" w14:textId="77777777" w:rsidR="00DC4304" w:rsidRDefault="004F51DA" w:rsidP="001042CD">
      <w:pPr>
        <w:shd w:val="clear" w:color="auto" w:fill="FFFFFF"/>
        <w:tabs>
          <w:tab w:val="left" w:pos="470"/>
        </w:tabs>
        <w:contextualSpacing/>
        <w:rPr>
          <w:bCs/>
          <w:color w:val="000000"/>
          <w:spacing w:val="2"/>
          <w:sz w:val="22"/>
          <w:szCs w:val="22"/>
        </w:rPr>
      </w:pPr>
      <w:r>
        <w:rPr>
          <w:bCs/>
          <w:color w:val="000000"/>
          <w:spacing w:val="2"/>
          <w:sz w:val="22"/>
          <w:szCs w:val="22"/>
        </w:rPr>
        <w:t xml:space="preserve">           </w:t>
      </w:r>
    </w:p>
    <w:p w14:paraId="2CCD0BFF" w14:textId="5D7FFF2D" w:rsidR="001042CD" w:rsidRPr="004F51DA" w:rsidRDefault="001042CD" w:rsidP="001042CD">
      <w:pPr>
        <w:shd w:val="clear" w:color="auto" w:fill="FFFFFF"/>
        <w:tabs>
          <w:tab w:val="left" w:pos="470"/>
        </w:tabs>
        <w:contextualSpacing/>
        <w:rPr>
          <w:bCs/>
          <w:color w:val="000000"/>
          <w:spacing w:val="2"/>
          <w:sz w:val="22"/>
          <w:szCs w:val="22"/>
        </w:rPr>
      </w:pPr>
      <w:r w:rsidRPr="004F51DA">
        <w:rPr>
          <w:bCs/>
          <w:color w:val="000000"/>
          <w:spacing w:val="2"/>
          <w:sz w:val="22"/>
          <w:szCs w:val="22"/>
        </w:rPr>
        <w:t xml:space="preserve">Respectfully submitted, </w:t>
      </w:r>
    </w:p>
    <w:p w14:paraId="51520FED" w14:textId="78E989EF" w:rsidR="001042CD" w:rsidRPr="00063FD2" w:rsidRDefault="004F51DA" w:rsidP="001042CD">
      <w:pPr>
        <w:shd w:val="clear" w:color="auto" w:fill="FFFFFF"/>
        <w:tabs>
          <w:tab w:val="left" w:pos="470"/>
        </w:tabs>
        <w:contextualSpacing/>
        <w:rPr>
          <w:rFonts w:ascii="French Script MT" w:hAnsi="French Script MT"/>
          <w:bCs/>
          <w:color w:val="000000"/>
          <w:spacing w:val="2"/>
          <w:sz w:val="72"/>
          <w:szCs w:val="72"/>
        </w:rPr>
      </w:pPr>
      <w:r>
        <w:rPr>
          <w:rFonts w:ascii="French Script MT" w:hAnsi="French Script MT"/>
          <w:bCs/>
          <w:color w:val="000000"/>
          <w:spacing w:val="2"/>
          <w:sz w:val="72"/>
          <w:szCs w:val="72"/>
        </w:rPr>
        <w:t xml:space="preserve">     </w:t>
      </w:r>
      <w:r w:rsidR="001042CD" w:rsidRPr="00063FD2">
        <w:rPr>
          <w:rFonts w:ascii="French Script MT" w:hAnsi="French Script MT"/>
          <w:bCs/>
          <w:color w:val="000000"/>
          <w:spacing w:val="2"/>
          <w:sz w:val="72"/>
          <w:szCs w:val="72"/>
        </w:rPr>
        <w:t>Tammi Richter</w:t>
      </w:r>
    </w:p>
    <w:p w14:paraId="1ECDB6E2" w14:textId="77777777" w:rsidR="004F51DA" w:rsidRDefault="004F51DA" w:rsidP="001042CD">
      <w:pPr>
        <w:shd w:val="clear" w:color="auto" w:fill="FFFFFF"/>
        <w:tabs>
          <w:tab w:val="left" w:pos="470"/>
        </w:tabs>
        <w:contextualSpacing/>
        <w:rPr>
          <w:bCs/>
          <w:color w:val="000000"/>
          <w:spacing w:val="2"/>
          <w:sz w:val="22"/>
          <w:szCs w:val="22"/>
        </w:rPr>
        <w:sectPr w:rsidR="004F51DA" w:rsidSect="004F51DA">
          <w:type w:val="continuous"/>
          <w:pgSz w:w="12240" w:h="15840"/>
          <w:pgMar w:top="720" w:right="1440" w:bottom="720" w:left="1440" w:header="720" w:footer="720" w:gutter="0"/>
          <w:cols w:num="2" w:space="576"/>
          <w:noEndnote/>
        </w:sectPr>
      </w:pPr>
    </w:p>
    <w:p w14:paraId="323F27EC" w14:textId="7F746FC8" w:rsidR="00EB16DE" w:rsidRPr="005E0704" w:rsidRDefault="00EB16DE" w:rsidP="001042CD">
      <w:pPr>
        <w:shd w:val="clear" w:color="auto" w:fill="FFFFFF"/>
        <w:tabs>
          <w:tab w:val="left" w:pos="470"/>
        </w:tabs>
        <w:spacing w:line="360" w:lineRule="auto"/>
        <w:contextualSpacing/>
        <w:rPr>
          <w:b/>
          <w:color w:val="000000"/>
          <w:spacing w:val="2"/>
          <w:sz w:val="24"/>
          <w:szCs w:val="24"/>
        </w:rPr>
      </w:pPr>
    </w:p>
    <w:sectPr w:rsidR="00EB16DE" w:rsidRPr="005E0704" w:rsidSect="004F51DA">
      <w:type w:val="continuous"/>
      <w:pgSz w:w="12240" w:h="15840"/>
      <w:pgMar w:top="720" w:right="1440" w:bottom="720" w:left="1440"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05BC0C" w14:textId="77777777" w:rsidR="002341F9" w:rsidRDefault="002341F9" w:rsidP="00955F69">
      <w:r>
        <w:separator/>
      </w:r>
    </w:p>
  </w:endnote>
  <w:endnote w:type="continuationSeparator" w:id="0">
    <w:p w14:paraId="15D93CEA" w14:textId="77777777" w:rsidR="002341F9" w:rsidRDefault="002341F9" w:rsidP="00955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French Script MT">
    <w:panose1 w:val="03020402040607040605"/>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0759AB" w14:textId="77777777" w:rsidR="002341F9" w:rsidRDefault="002341F9" w:rsidP="00955F69">
      <w:r>
        <w:separator/>
      </w:r>
    </w:p>
  </w:footnote>
  <w:footnote w:type="continuationSeparator" w:id="0">
    <w:p w14:paraId="5D25D5DA" w14:textId="77777777" w:rsidR="002341F9" w:rsidRDefault="002341F9" w:rsidP="00955F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rect id="_x0000_i1078" style="width:0;height:1.5pt" o:hralign="center" o:bullet="t" o:hrstd="t" o:hr="t" fillcolor="#a0a0a0" stroked="f"/>
    </w:pict>
  </w:numPicBullet>
  <w:numPicBullet w:numPicBulletId="1">
    <w:pict>
      <v:rect id="_x0000_i1079" style="width:0;height:1.5pt" o:hralign="center" o:bullet="t" o:hrstd="t" o:hr="t" fillcolor="#a0a0a0" stroked="f"/>
    </w:pict>
  </w:numPicBullet>
  <w:numPicBullet w:numPicBulletId="2">
    <w:pict>
      <v:rect id="_x0000_i1080" style="width:0;height:1.5pt" o:hralign="center" o:bullet="t" o:hrstd="t" o:hr="t" fillcolor="#a0a0a0" stroked="f"/>
    </w:pict>
  </w:numPicBullet>
  <w:numPicBullet w:numPicBulletId="3">
    <w:pict>
      <v:rect id="_x0000_i1081" style="width:0;height:1.5pt" o:hralign="center" o:bullet="t" o:hrstd="t" o:hr="t" fillcolor="#a0a0a0" stroked="f"/>
    </w:pict>
  </w:numPicBullet>
  <w:abstractNum w:abstractNumId="0" w15:restartNumberingAfterBreak="0">
    <w:nsid w:val="01E9656D"/>
    <w:multiLevelType w:val="singleLevel"/>
    <w:tmpl w:val="69009D84"/>
    <w:lvl w:ilvl="0">
      <w:start w:val="1"/>
      <w:numFmt w:val="decimal"/>
      <w:lvlText w:val="%1."/>
      <w:legacy w:legacy="1" w:legacySpace="0" w:legacyIndent="470"/>
      <w:lvlJc w:val="left"/>
      <w:rPr>
        <w:rFonts w:ascii="Arial" w:hAnsi="Arial" w:cs="Arial" w:hint="default"/>
        <w:sz w:val="28"/>
        <w:szCs w:val="28"/>
      </w:rPr>
    </w:lvl>
  </w:abstractNum>
  <w:abstractNum w:abstractNumId="1" w15:restartNumberingAfterBreak="0">
    <w:nsid w:val="1A555D3D"/>
    <w:multiLevelType w:val="hybridMultilevel"/>
    <w:tmpl w:val="96A26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711601"/>
    <w:multiLevelType w:val="singleLevel"/>
    <w:tmpl w:val="8F60F6BA"/>
    <w:lvl w:ilvl="0">
      <w:start w:val="3"/>
      <w:numFmt w:val="decimal"/>
      <w:lvlText w:val="%1."/>
      <w:legacy w:legacy="1" w:legacySpace="0" w:legacyIndent="470"/>
      <w:lvlJc w:val="left"/>
      <w:rPr>
        <w:rFonts w:ascii="Arial" w:hAnsi="Arial" w:cs="Arial" w:hint="default"/>
      </w:rPr>
    </w:lvl>
  </w:abstractNum>
  <w:abstractNum w:abstractNumId="3" w15:restartNumberingAfterBreak="0">
    <w:nsid w:val="541330AB"/>
    <w:multiLevelType w:val="hybridMultilevel"/>
    <w:tmpl w:val="71CE7138"/>
    <w:lvl w:ilvl="0" w:tplc="36A008C2">
      <w:start w:val="1"/>
      <w:numFmt w:val="upperLetter"/>
      <w:lvlText w:val="%1."/>
      <w:lvlJc w:val="left"/>
      <w:pPr>
        <w:ind w:left="960" w:hanging="48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15:restartNumberingAfterBreak="0">
    <w:nsid w:val="6032321C"/>
    <w:multiLevelType w:val="hybridMultilevel"/>
    <w:tmpl w:val="5B16CF98"/>
    <w:lvl w:ilvl="0" w:tplc="0409000F">
      <w:start w:val="1"/>
      <w:numFmt w:val="decimal"/>
      <w:lvlText w:val="%1."/>
      <w:lvlJc w:val="left"/>
      <w:pPr>
        <w:ind w:left="720" w:hanging="360"/>
      </w:pPr>
      <w:rPr>
        <w:rFonts w:hint="default"/>
      </w:rPr>
    </w:lvl>
    <w:lvl w:ilvl="1" w:tplc="B358D2EE">
      <w:start w:val="1"/>
      <w:numFmt w:val="upperLetter"/>
      <w:lvlText w:val="%2."/>
      <w:lvlJc w:val="left"/>
      <w:pPr>
        <w:ind w:left="1440" w:hanging="360"/>
      </w:pPr>
      <w:rPr>
        <w:rFonts w:ascii="Arial Black" w:eastAsiaTheme="minorEastAsia" w:hAnsi="Arial Black"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D9701B"/>
    <w:multiLevelType w:val="hybridMultilevel"/>
    <w:tmpl w:val="249CBE24"/>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7FD028F-AA5F-4906-AF97-3375CE7746CC}"/>
    <w:docVar w:name="dgnword-eventsink" w:val="214366256"/>
  </w:docVars>
  <w:rsids>
    <w:rsidRoot w:val="00C5335E"/>
    <w:rsid w:val="00001640"/>
    <w:rsid w:val="00007A5F"/>
    <w:rsid w:val="00022B02"/>
    <w:rsid w:val="00030699"/>
    <w:rsid w:val="00040886"/>
    <w:rsid w:val="00041274"/>
    <w:rsid w:val="00061978"/>
    <w:rsid w:val="000B2D98"/>
    <w:rsid w:val="001042CD"/>
    <w:rsid w:val="00105BB5"/>
    <w:rsid w:val="00120628"/>
    <w:rsid w:val="00170E29"/>
    <w:rsid w:val="00182072"/>
    <w:rsid w:val="001B73E9"/>
    <w:rsid w:val="001D023A"/>
    <w:rsid w:val="001E7B61"/>
    <w:rsid w:val="00201CFC"/>
    <w:rsid w:val="002237A8"/>
    <w:rsid w:val="00224A9C"/>
    <w:rsid w:val="00227BFA"/>
    <w:rsid w:val="002341F9"/>
    <w:rsid w:val="002343E7"/>
    <w:rsid w:val="00260D1F"/>
    <w:rsid w:val="002C60B1"/>
    <w:rsid w:val="002F1495"/>
    <w:rsid w:val="00345931"/>
    <w:rsid w:val="00370863"/>
    <w:rsid w:val="00390F98"/>
    <w:rsid w:val="00391826"/>
    <w:rsid w:val="003B6ED6"/>
    <w:rsid w:val="003C5A6B"/>
    <w:rsid w:val="003E4915"/>
    <w:rsid w:val="004308D6"/>
    <w:rsid w:val="0044590D"/>
    <w:rsid w:val="004508FE"/>
    <w:rsid w:val="004843AF"/>
    <w:rsid w:val="004B203F"/>
    <w:rsid w:val="004C2B81"/>
    <w:rsid w:val="004F51DA"/>
    <w:rsid w:val="005247AC"/>
    <w:rsid w:val="00534C9B"/>
    <w:rsid w:val="00537AC0"/>
    <w:rsid w:val="005656CE"/>
    <w:rsid w:val="00577675"/>
    <w:rsid w:val="00583169"/>
    <w:rsid w:val="005A78B8"/>
    <w:rsid w:val="005A7A2E"/>
    <w:rsid w:val="005B2B07"/>
    <w:rsid w:val="005E0601"/>
    <w:rsid w:val="005E0704"/>
    <w:rsid w:val="005E2DD9"/>
    <w:rsid w:val="005E7A88"/>
    <w:rsid w:val="005E7D34"/>
    <w:rsid w:val="005F597A"/>
    <w:rsid w:val="00601B68"/>
    <w:rsid w:val="0060686D"/>
    <w:rsid w:val="0062514F"/>
    <w:rsid w:val="00670757"/>
    <w:rsid w:val="0069654F"/>
    <w:rsid w:val="006A1F68"/>
    <w:rsid w:val="006F7D63"/>
    <w:rsid w:val="0072100C"/>
    <w:rsid w:val="00726C0D"/>
    <w:rsid w:val="007359EA"/>
    <w:rsid w:val="00743545"/>
    <w:rsid w:val="00746E6E"/>
    <w:rsid w:val="00762E93"/>
    <w:rsid w:val="0077584B"/>
    <w:rsid w:val="007959E5"/>
    <w:rsid w:val="007E2926"/>
    <w:rsid w:val="007F1429"/>
    <w:rsid w:val="00801822"/>
    <w:rsid w:val="00850271"/>
    <w:rsid w:val="0088775B"/>
    <w:rsid w:val="00897781"/>
    <w:rsid w:val="008A6A92"/>
    <w:rsid w:val="008B107F"/>
    <w:rsid w:val="008D0512"/>
    <w:rsid w:val="00906831"/>
    <w:rsid w:val="00925265"/>
    <w:rsid w:val="009301F2"/>
    <w:rsid w:val="00943672"/>
    <w:rsid w:val="00943E00"/>
    <w:rsid w:val="00955F69"/>
    <w:rsid w:val="00974C67"/>
    <w:rsid w:val="00997AF9"/>
    <w:rsid w:val="009B0C11"/>
    <w:rsid w:val="009C5ABB"/>
    <w:rsid w:val="00A513F0"/>
    <w:rsid w:val="00A637E6"/>
    <w:rsid w:val="00A71A7E"/>
    <w:rsid w:val="00A74FC6"/>
    <w:rsid w:val="00AD3124"/>
    <w:rsid w:val="00AF0BE3"/>
    <w:rsid w:val="00B046CF"/>
    <w:rsid w:val="00B2203F"/>
    <w:rsid w:val="00B53800"/>
    <w:rsid w:val="00B619DA"/>
    <w:rsid w:val="00B727C2"/>
    <w:rsid w:val="00BA3BD2"/>
    <w:rsid w:val="00BE2C8B"/>
    <w:rsid w:val="00C01AF5"/>
    <w:rsid w:val="00C24AFA"/>
    <w:rsid w:val="00C5335E"/>
    <w:rsid w:val="00C56631"/>
    <w:rsid w:val="00C62EC0"/>
    <w:rsid w:val="00C6749D"/>
    <w:rsid w:val="00C72A79"/>
    <w:rsid w:val="00C91DEE"/>
    <w:rsid w:val="00C9495A"/>
    <w:rsid w:val="00CA2A31"/>
    <w:rsid w:val="00CB2351"/>
    <w:rsid w:val="00CC1260"/>
    <w:rsid w:val="00CC1708"/>
    <w:rsid w:val="00D43858"/>
    <w:rsid w:val="00DC4304"/>
    <w:rsid w:val="00DD3696"/>
    <w:rsid w:val="00DF1200"/>
    <w:rsid w:val="00DF536B"/>
    <w:rsid w:val="00E04964"/>
    <w:rsid w:val="00E0700F"/>
    <w:rsid w:val="00E1106D"/>
    <w:rsid w:val="00E15CC6"/>
    <w:rsid w:val="00E21864"/>
    <w:rsid w:val="00E34217"/>
    <w:rsid w:val="00E54630"/>
    <w:rsid w:val="00E60C6C"/>
    <w:rsid w:val="00E62B60"/>
    <w:rsid w:val="00E8622B"/>
    <w:rsid w:val="00E94FFD"/>
    <w:rsid w:val="00EB16DE"/>
    <w:rsid w:val="00ED1BD2"/>
    <w:rsid w:val="00ED2252"/>
    <w:rsid w:val="00EF7BA6"/>
    <w:rsid w:val="00F00E17"/>
    <w:rsid w:val="00F205FF"/>
    <w:rsid w:val="00F233CF"/>
    <w:rsid w:val="00F76CD5"/>
    <w:rsid w:val="00F81EE1"/>
    <w:rsid w:val="00FB5E87"/>
    <w:rsid w:val="00FF3F6C"/>
    <w:rsid w:val="00FF5CDF"/>
    <w:rsid w:val="00FF6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434CA4"/>
  <w15:docId w15:val="{2E20D7C5-0EE9-45F5-9FF4-7FC50FBE2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72A79"/>
    <w:pPr>
      <w:widowControl w:val="0"/>
      <w:autoSpaceDE w:val="0"/>
      <w:autoSpaceDN w:val="0"/>
      <w:adjustRightInd w:val="0"/>
      <w:spacing w:after="0" w:line="240"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C5335E"/>
    <w:rPr>
      <w:b/>
      <w:bCs/>
    </w:rPr>
  </w:style>
  <w:style w:type="paragraph" w:styleId="Header">
    <w:name w:val="header"/>
    <w:basedOn w:val="Normal"/>
    <w:link w:val="HeaderChar"/>
    <w:uiPriority w:val="99"/>
    <w:unhideWhenUsed/>
    <w:rsid w:val="00955F69"/>
    <w:pPr>
      <w:tabs>
        <w:tab w:val="center" w:pos="4680"/>
        <w:tab w:val="right" w:pos="9360"/>
      </w:tabs>
    </w:pPr>
  </w:style>
  <w:style w:type="character" w:customStyle="1" w:styleId="HeaderChar">
    <w:name w:val="Header Char"/>
    <w:basedOn w:val="DefaultParagraphFont"/>
    <w:link w:val="Header"/>
    <w:uiPriority w:val="99"/>
    <w:rsid w:val="00955F69"/>
    <w:rPr>
      <w:rFonts w:ascii="Arial" w:hAnsi="Arial" w:cs="Arial"/>
      <w:sz w:val="20"/>
      <w:szCs w:val="20"/>
    </w:rPr>
  </w:style>
  <w:style w:type="paragraph" w:styleId="Footer">
    <w:name w:val="footer"/>
    <w:basedOn w:val="Normal"/>
    <w:link w:val="FooterChar"/>
    <w:uiPriority w:val="99"/>
    <w:unhideWhenUsed/>
    <w:rsid w:val="00955F69"/>
    <w:pPr>
      <w:tabs>
        <w:tab w:val="center" w:pos="4680"/>
        <w:tab w:val="right" w:pos="9360"/>
      </w:tabs>
    </w:pPr>
  </w:style>
  <w:style w:type="character" w:customStyle="1" w:styleId="FooterChar">
    <w:name w:val="Footer Char"/>
    <w:basedOn w:val="DefaultParagraphFont"/>
    <w:link w:val="Footer"/>
    <w:uiPriority w:val="99"/>
    <w:rsid w:val="00955F69"/>
    <w:rPr>
      <w:rFonts w:ascii="Arial" w:hAnsi="Arial" w:cs="Arial"/>
      <w:sz w:val="20"/>
      <w:szCs w:val="20"/>
    </w:rPr>
  </w:style>
  <w:style w:type="paragraph" w:styleId="ListParagraph">
    <w:name w:val="List Paragraph"/>
    <w:basedOn w:val="Normal"/>
    <w:uiPriority w:val="34"/>
    <w:qFormat/>
    <w:rsid w:val="00E1106D"/>
    <w:pPr>
      <w:ind w:left="720"/>
      <w:contextualSpacing/>
    </w:pPr>
  </w:style>
  <w:style w:type="paragraph" w:styleId="BalloonText">
    <w:name w:val="Balloon Text"/>
    <w:basedOn w:val="Normal"/>
    <w:link w:val="BalloonTextChar"/>
    <w:uiPriority w:val="99"/>
    <w:semiHidden/>
    <w:unhideWhenUsed/>
    <w:rsid w:val="00FF6E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EF3"/>
    <w:rPr>
      <w:rFonts w:ascii="Segoe UI" w:hAnsi="Segoe UI" w:cs="Segoe UI"/>
      <w:sz w:val="18"/>
      <w:szCs w:val="18"/>
    </w:rPr>
  </w:style>
  <w:style w:type="character" w:styleId="Hyperlink">
    <w:name w:val="Hyperlink"/>
    <w:basedOn w:val="DefaultParagraphFont"/>
    <w:uiPriority w:val="99"/>
    <w:unhideWhenUsed/>
    <w:rsid w:val="003E49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384103">
      <w:bodyDiv w:val="1"/>
      <w:marLeft w:val="0"/>
      <w:marRight w:val="0"/>
      <w:marTop w:val="0"/>
      <w:marBottom w:val="0"/>
      <w:divBdr>
        <w:top w:val="none" w:sz="0" w:space="0" w:color="auto"/>
        <w:left w:val="none" w:sz="0" w:space="0" w:color="auto"/>
        <w:bottom w:val="none" w:sz="0" w:space="0" w:color="auto"/>
        <w:right w:val="none" w:sz="0" w:space="0" w:color="auto"/>
      </w:divBdr>
    </w:div>
    <w:div w:id="1196231689">
      <w:bodyDiv w:val="1"/>
      <w:marLeft w:val="0"/>
      <w:marRight w:val="0"/>
      <w:marTop w:val="0"/>
      <w:marBottom w:val="0"/>
      <w:divBdr>
        <w:top w:val="none" w:sz="0" w:space="0" w:color="auto"/>
        <w:left w:val="none" w:sz="0" w:space="0" w:color="auto"/>
        <w:bottom w:val="none" w:sz="0" w:space="0" w:color="auto"/>
        <w:right w:val="none" w:sz="0" w:space="0" w:color="auto"/>
      </w:divBdr>
      <w:divsChild>
        <w:div w:id="501093569">
          <w:marLeft w:val="0"/>
          <w:marRight w:val="0"/>
          <w:marTop w:val="0"/>
          <w:marBottom w:val="0"/>
          <w:divBdr>
            <w:top w:val="none" w:sz="0" w:space="0" w:color="auto"/>
            <w:left w:val="none" w:sz="0" w:space="0" w:color="auto"/>
            <w:bottom w:val="none" w:sz="0" w:space="0" w:color="auto"/>
            <w:right w:val="none" w:sz="0" w:space="0" w:color="auto"/>
          </w:divBdr>
        </w:div>
      </w:divsChild>
    </w:div>
    <w:div w:id="174583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88DB5-96A5-4CEB-A012-67690AF6A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UTIG</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Tammi Richter</cp:lastModifiedBy>
  <cp:revision>2</cp:revision>
  <cp:lastPrinted>2018-01-17T01:32:00Z</cp:lastPrinted>
  <dcterms:created xsi:type="dcterms:W3CDTF">2021-01-17T17:28:00Z</dcterms:created>
  <dcterms:modified xsi:type="dcterms:W3CDTF">2021-01-17T17:28:00Z</dcterms:modified>
</cp:coreProperties>
</file>